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65DC" w:rsidRPr="00483E04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483E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5D69" w:rsidRPr="00483E04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483E04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483E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483E04" w:rsidRDefault="00FB432E" w:rsidP="003B7CBE">
      <w:pPr>
        <w:spacing w:after="0" w:line="240" w:lineRule="auto"/>
        <w:ind w:left="7371"/>
        <w:jc w:val="center"/>
        <w:rPr>
          <w:rFonts w:ascii="Times New Roman" w:hAnsi="Times New Roman" w:cs="Times New Roman"/>
          <w:sz w:val="28"/>
          <w:szCs w:val="28"/>
        </w:rPr>
      </w:pPr>
      <w:r w:rsidRPr="00483E04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3B7CBE" w:rsidRPr="00483E0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483E04">
        <w:rPr>
          <w:rFonts w:ascii="Times New Roman" w:hAnsi="Times New Roman" w:cs="Times New Roman"/>
          <w:sz w:val="28"/>
          <w:szCs w:val="28"/>
        </w:rPr>
        <w:t>«Развитие сельского хозяйства и регулирование рынков сельскохозяйственной продукции, сырья и про</w:t>
      </w:r>
      <w:r w:rsidR="009449D1" w:rsidRPr="00483E04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Pr="00483E04">
        <w:rPr>
          <w:rFonts w:ascii="Times New Roman" w:hAnsi="Times New Roman" w:cs="Times New Roman"/>
          <w:sz w:val="28"/>
          <w:szCs w:val="28"/>
        </w:rPr>
        <w:t>»</w:t>
      </w:r>
    </w:p>
    <w:p w:rsidR="00DB02BD" w:rsidRPr="00483E04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483E04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483E04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483E04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E04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483E04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E04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483E04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E04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483E0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483E04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1133"/>
        <w:gridCol w:w="1134"/>
        <w:gridCol w:w="993"/>
        <w:gridCol w:w="992"/>
        <w:gridCol w:w="2410"/>
        <w:gridCol w:w="2409"/>
      </w:tblGrid>
      <w:tr w:rsidR="00483E04" w:rsidRPr="00483E04" w:rsidTr="007954A1">
        <w:trPr>
          <w:trHeight w:val="687"/>
        </w:trPr>
        <w:tc>
          <w:tcPr>
            <w:tcW w:w="489" w:type="dxa"/>
            <w:vMerge w:val="restart"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4A1" w:rsidRPr="00483E04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7954A1" w:rsidRPr="00483E04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7954A1" w:rsidRPr="00483E04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52" w:type="dxa"/>
            <w:gridSpan w:val="4"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410" w:type="dxa"/>
            <w:vMerge w:val="restart"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483E04" w:rsidRDefault="007954A1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409" w:type="dxa"/>
            <w:vMerge w:val="restart"/>
          </w:tcPr>
          <w:p w:rsidR="007954A1" w:rsidRPr="00483E04" w:rsidRDefault="007954A1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483E04" w:rsidRPr="00483E04" w:rsidTr="007954A1">
        <w:trPr>
          <w:trHeight w:val="452"/>
        </w:trPr>
        <w:tc>
          <w:tcPr>
            <w:tcW w:w="489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483E04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483E04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7954A1" w:rsidRPr="00483E04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410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954A1" w:rsidRPr="00483E04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7954A1" w:rsidRPr="00483E04" w:rsidRDefault="007954A1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7954A1" w:rsidRPr="00483E04" w:rsidRDefault="007954A1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0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483E04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</w:tcPr>
          <w:p w:rsidR="003F1D90" w:rsidRPr="00483E04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483E04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483E04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F1D90" w:rsidRPr="00483E04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961334">
        <w:tc>
          <w:tcPr>
            <w:tcW w:w="489" w:type="dxa"/>
          </w:tcPr>
          <w:p w:rsidR="003F1D90" w:rsidRPr="00483E04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483E04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64" w:type="dxa"/>
            <w:gridSpan w:val="7"/>
          </w:tcPr>
          <w:p w:rsidR="003F1D90" w:rsidRPr="00483E04" w:rsidRDefault="003B7CBE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 Северского района; повышение занятости и уровня жизни сельского населения, привлечение молодежи на село; повышение конкурентоспособности сельскохозяйственной продукции произведенной на территории Северского района на основе финансовой устойчивости и модернизации сельского хозяйства.</w:t>
            </w:r>
          </w:p>
        </w:tc>
      </w:tr>
      <w:tr w:rsidR="00483E04" w:rsidRPr="00483E04" w:rsidTr="00961334">
        <w:tc>
          <w:tcPr>
            <w:tcW w:w="489" w:type="dxa"/>
          </w:tcPr>
          <w:p w:rsidR="003F1D90" w:rsidRPr="00483E04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483E04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64" w:type="dxa"/>
            <w:gridSpan w:val="7"/>
          </w:tcPr>
          <w:p w:rsidR="003F1D90" w:rsidRPr="00483E04" w:rsidRDefault="003B7CBE" w:rsidP="007954A1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комплексе; проведение ярмарок, выставок и других имиджевых мероприятий, 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также 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участия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образования </w:t>
            </w:r>
            <w:r w:rsidR="007954A1"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Северский </w:t>
            </w:r>
          </w:p>
        </w:tc>
      </w:tr>
      <w:tr w:rsidR="00483E04" w:rsidRPr="00483E04" w:rsidTr="00BB1B24">
        <w:tc>
          <w:tcPr>
            <w:tcW w:w="489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7954A1" w:rsidRPr="00483E04" w:rsidRDefault="007954A1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954A1" w:rsidRPr="00483E04" w:rsidRDefault="007954A1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BB1B24">
        <w:tc>
          <w:tcPr>
            <w:tcW w:w="489" w:type="dxa"/>
          </w:tcPr>
          <w:p w:rsidR="007954A1" w:rsidRPr="00483E04" w:rsidRDefault="007954A1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7954A1" w:rsidRPr="00483E04" w:rsidRDefault="007954A1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gridSpan w:val="7"/>
          </w:tcPr>
          <w:p w:rsidR="007954A1" w:rsidRPr="00483E04" w:rsidRDefault="007954A1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район в краевых агропромышленных выставках, ярмарках и других имиджевых мероприятиях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483E04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409" w:type="dxa"/>
            <w:vMerge w:val="restart"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8562E8" w:rsidRPr="00483E04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483E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483E04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483E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8562E8" w:rsidRPr="00483E04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483E04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8562E8" w:rsidRPr="00483E04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8562E8" w:rsidRPr="00483E04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483E04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2718,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83E04" w:rsidRDefault="00EE655C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2718,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8562E8" w:rsidRPr="00483E04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409" w:type="dxa"/>
            <w:vMerge w:val="restart"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хозяйства и </w:t>
            </w:r>
          </w:p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  <w:r w:rsidR="00801F5F"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801F5F" w:rsidRPr="00483E04" w:rsidRDefault="008562E8" w:rsidP="00801F5F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на 2019 в объеме –50,0 тысяч рублей</w:t>
            </w:r>
            <w:r w:rsidR="00801F5F"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483E04" w:rsidRDefault="008562E8" w:rsidP="00326651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01F5F"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801F5F"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-25,0 тыс.руб.</w:t>
            </w:r>
            <w:r w:rsidR="00AE367E" w:rsidRPr="00483E04">
              <w:rPr>
                <w:rFonts w:ascii="Times New Roman" w:hAnsi="Times New Roman" w:cs="Times New Roman"/>
                <w:sz w:val="24"/>
                <w:szCs w:val="24"/>
              </w:rPr>
              <w:t>;2021г</w:t>
            </w:r>
            <w:r w:rsidR="00326651" w:rsidRPr="00483E04">
              <w:rPr>
                <w:rFonts w:ascii="Times New Roman" w:hAnsi="Times New Roman" w:cs="Times New Roman"/>
                <w:sz w:val="24"/>
                <w:szCs w:val="24"/>
              </w:rPr>
              <w:t>-2025г</w:t>
            </w:r>
            <w:r w:rsidR="00AE367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651" w:rsidRPr="00483E04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 w:rsidR="00AE367E" w:rsidRPr="00483E04">
              <w:rPr>
                <w:rFonts w:ascii="Times New Roman" w:hAnsi="Times New Roman" w:cs="Times New Roman"/>
                <w:sz w:val="24"/>
                <w:szCs w:val="24"/>
              </w:rPr>
              <w:t>0,0 тыс.руб.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8562E8" w:rsidRPr="00483E04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483E04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8562E8" w:rsidRPr="00483E04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483E04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8562E8" w:rsidRPr="00483E04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8562E8" w:rsidRPr="00483E04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483E04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2404,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83E04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2404,</w:t>
            </w:r>
            <w:r w:rsidR="005E299E"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8562E8" w:rsidRPr="00483E04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483E04" w:rsidRDefault="008562E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</w:t>
            </w:r>
          </w:p>
        </w:tc>
        <w:tc>
          <w:tcPr>
            <w:tcW w:w="2409" w:type="dxa"/>
            <w:vMerge w:val="restart"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8562E8" w:rsidRPr="00483E04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83E04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83E04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483E04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483E04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483E04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CD5A18" w:rsidRPr="00483E04" w:rsidRDefault="00CD5A18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CD5A18" w:rsidRPr="00483E04" w:rsidRDefault="00CD5A18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Северский район, привлечение агротуристов</w:t>
            </w: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BB1B24" w:rsidRPr="00483E04" w:rsidRDefault="00BB1B24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CD5A1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161,3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161,3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961334">
        <w:tc>
          <w:tcPr>
            <w:tcW w:w="489" w:type="dxa"/>
          </w:tcPr>
          <w:p w:rsidR="00CD5A18" w:rsidRPr="00483E04" w:rsidRDefault="00CD5A18" w:rsidP="00CD5A1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64" w:type="dxa"/>
            <w:gridSpan w:val="7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CD5A1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   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61914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60558,1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CD5A18" w:rsidRPr="00483E04" w:rsidRDefault="00CD5A18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CD5A18" w:rsidRPr="00483E04" w:rsidRDefault="00CD5A18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площади тепличного комплекса, количества сельскохозяйственных животных в </w:t>
            </w:r>
          </w:p>
        </w:tc>
        <w:tc>
          <w:tcPr>
            <w:tcW w:w="2409" w:type="dxa"/>
            <w:vMerge w:val="restart"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CD5A18" w:rsidRPr="00483E04" w:rsidRDefault="00CD5A18" w:rsidP="00CD5A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D5A18" w:rsidRPr="00483E04" w:rsidRDefault="00CD5A18" w:rsidP="00CD5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BB1B24" w:rsidRPr="00483E04" w:rsidRDefault="00BB1B24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BB1B24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малых формах хозяйствования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59981,4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59981,4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BB1B24">
        <w:trPr>
          <w:trHeight w:val="344"/>
        </w:trPr>
        <w:tc>
          <w:tcPr>
            <w:tcW w:w="489" w:type="dxa"/>
            <w:vMerge/>
          </w:tcPr>
          <w:p w:rsidR="00BB1B24" w:rsidRPr="00483E04" w:rsidRDefault="00BB1B24" w:rsidP="00BB1B24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BB1B24" w:rsidRPr="00483E04" w:rsidRDefault="00BB1B24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961334">
        <w:tc>
          <w:tcPr>
            <w:tcW w:w="48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64" w:type="dxa"/>
            <w:gridSpan w:val="7"/>
            <w:shd w:val="clear" w:color="auto" w:fill="FFFFFF" w:themeFill="background1"/>
          </w:tcPr>
          <w:p w:rsidR="00BB1B24" w:rsidRPr="00483E04" w:rsidRDefault="00BB1B24" w:rsidP="00BB1B24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содействия в поддержании стабильной эпизоотической ситуации, защите на-селения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483E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419,5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369,5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434,2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456,4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8361,4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7634,4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Принятие мер опера-тивного реагирова-ния по предупрежде-нию болезней сельскохозяйствен-ных животных, защите населения от болезней, общих для человека и животных; по недопущению распространения карантинных и особо опасных объектов         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BB1B24" w:rsidRPr="00483E04" w:rsidRDefault="00BB1B24" w:rsidP="00BB1B2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89" w:type="dxa"/>
            <w:vMerge w:val="restart"/>
          </w:tcPr>
          <w:p w:rsidR="0074262E" w:rsidRPr="00483E04" w:rsidRDefault="00BB1B24" w:rsidP="0074262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отдельных государст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ней, общих для человека и животных </w:t>
            </w:r>
          </w:p>
          <w:p w:rsidR="00BB1B24" w:rsidRPr="00483E04" w:rsidRDefault="00BB1B24" w:rsidP="0074262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 части регулирования численности безнадзорных животных на террито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венных (муниципальных) нужд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89" w:type="dxa"/>
            <w:vMerge w:val="restart"/>
          </w:tcPr>
          <w:p w:rsidR="00BB1B24" w:rsidRPr="00483E04" w:rsidRDefault="00BB1B24" w:rsidP="00BB1B24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полномочий Краснодарского края в области обращения с животными, </w:t>
            </w:r>
            <w:r w:rsidR="0074262E" w:rsidRPr="00483E04">
              <w:rPr>
                <w:rFonts w:ascii="Times New Roman" w:hAnsi="Times New Roman" w:cs="Times New Roman"/>
                <w:sz w:val="24"/>
                <w:szCs w:val="24"/>
              </w:rPr>
              <w:t>предусмотренных законодательством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безнадзорных животных</w:t>
            </w:r>
          </w:p>
        </w:tc>
        <w:tc>
          <w:tcPr>
            <w:tcW w:w="2409" w:type="dxa"/>
            <w:vMerge w:val="restart"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BB1B24" w:rsidRPr="00483E04" w:rsidRDefault="00BB1B24" w:rsidP="00BB1B2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BB1B24" w:rsidRPr="00483E04" w:rsidRDefault="00BB1B24" w:rsidP="00BB1B24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B1B24" w:rsidRPr="00483E04" w:rsidRDefault="00BB1B24" w:rsidP="00BB1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BB1B24" w:rsidRPr="00483E04" w:rsidRDefault="00BB1B24" w:rsidP="00BB1B24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B1B24" w:rsidRPr="00483E04" w:rsidRDefault="00BB1B24" w:rsidP="00BB1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BB1B24">
        <w:tc>
          <w:tcPr>
            <w:tcW w:w="489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74262E" w:rsidRPr="00483E04" w:rsidRDefault="0074262E" w:rsidP="0074262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369,5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369,5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409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rPr>
          <w:trHeight w:val="196"/>
        </w:trPr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89" w:type="dxa"/>
            <w:vMerge w:val="restart"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 w:val="restart"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6C7AF1">
        <w:tc>
          <w:tcPr>
            <w:tcW w:w="489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74262E" w:rsidRPr="00483E04" w:rsidRDefault="0074262E" w:rsidP="006C7A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4262E" w:rsidRPr="00483E04" w:rsidRDefault="0074262E" w:rsidP="006C7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83E04" w:rsidRPr="00483E04" w:rsidTr="007954A1">
        <w:tc>
          <w:tcPr>
            <w:tcW w:w="489" w:type="dxa"/>
            <w:vMerge w:val="restart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410" w:type="dxa"/>
            <w:vMerge w:val="restart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 w:val="restart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8658,5</w:t>
            </w:r>
          </w:p>
        </w:tc>
        <w:tc>
          <w:tcPr>
            <w:tcW w:w="1134" w:type="dxa"/>
            <w:shd w:val="clear" w:color="auto" w:fill="auto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993" w:type="dxa"/>
            <w:shd w:val="clear" w:color="auto" w:fill="auto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8560,5</w:t>
            </w:r>
          </w:p>
        </w:tc>
        <w:tc>
          <w:tcPr>
            <w:tcW w:w="992" w:type="dxa"/>
            <w:shd w:val="clear" w:color="auto" w:fill="auto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6919,</w:t>
            </w:r>
            <w:r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27,</w:t>
            </w:r>
            <w:r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6892,2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5115,2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4815,2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6427,3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6127,3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6449,5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6149,5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04" w:rsidRPr="00483E04" w:rsidTr="007954A1">
        <w:tc>
          <w:tcPr>
            <w:tcW w:w="4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72993,9</w:t>
            </w:r>
          </w:p>
        </w:tc>
        <w:tc>
          <w:tcPr>
            <w:tcW w:w="1134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3445,</w:t>
            </w:r>
            <w:r w:rsidRPr="00483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68192,5</w:t>
            </w:r>
          </w:p>
        </w:tc>
        <w:tc>
          <w:tcPr>
            <w:tcW w:w="992" w:type="dxa"/>
            <w:shd w:val="clear" w:color="auto" w:fill="FFFFFF" w:themeFill="background1"/>
          </w:tcPr>
          <w:p w:rsidR="0074262E" w:rsidRPr="00483E04" w:rsidRDefault="0074262E" w:rsidP="0074262E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E04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4262E" w:rsidRPr="00483E04" w:rsidRDefault="0074262E" w:rsidP="007426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483E04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83E04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483E04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483E04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483E04" w:rsidRDefault="00327133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E04">
        <w:rPr>
          <w:rFonts w:ascii="Times New Roman" w:hAnsi="Times New Roman" w:cs="Times New Roman"/>
          <w:sz w:val="28"/>
          <w:szCs w:val="28"/>
        </w:rPr>
        <w:t>Н</w:t>
      </w:r>
      <w:r w:rsidR="00BF1BB9" w:rsidRPr="00483E04">
        <w:rPr>
          <w:rFonts w:ascii="Times New Roman" w:hAnsi="Times New Roman" w:cs="Times New Roman"/>
          <w:sz w:val="28"/>
          <w:szCs w:val="28"/>
        </w:rPr>
        <w:t xml:space="preserve">ачальник управления сельского, </w:t>
      </w:r>
    </w:p>
    <w:p w:rsidR="00BF1BB9" w:rsidRPr="00483E04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E04">
        <w:rPr>
          <w:rFonts w:ascii="Times New Roman" w:hAnsi="Times New Roman" w:cs="Times New Roman"/>
          <w:sz w:val="28"/>
          <w:szCs w:val="28"/>
        </w:rPr>
        <w:t>лес</w:t>
      </w:r>
      <w:r w:rsidR="00327133" w:rsidRPr="00483E04">
        <w:rPr>
          <w:rFonts w:ascii="Times New Roman" w:hAnsi="Times New Roman" w:cs="Times New Roman"/>
          <w:sz w:val="28"/>
          <w:szCs w:val="28"/>
        </w:rPr>
        <w:t>ного хозяйства и продовольствия</w:t>
      </w:r>
      <w:r w:rsidRPr="00483E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20E8B" w:rsidRPr="00483E0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83E04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483E0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83E04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483E04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Pr="00483E04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RPr="00483E04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4BCC" w:rsidRDefault="00144BCC" w:rsidP="00055885">
      <w:pPr>
        <w:spacing w:after="0" w:line="240" w:lineRule="auto"/>
      </w:pPr>
      <w:r>
        <w:separator/>
      </w:r>
    </w:p>
  </w:endnote>
  <w:endnote w:type="continuationSeparator" w:id="0">
    <w:p w:rsidR="00144BCC" w:rsidRDefault="00144BCC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B24" w:rsidRDefault="00BB1B2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B24" w:rsidRDefault="00BB1B2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B24" w:rsidRDefault="00BB1B2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4BCC" w:rsidRDefault="00144BCC" w:rsidP="00055885">
      <w:pPr>
        <w:spacing w:after="0" w:line="240" w:lineRule="auto"/>
      </w:pPr>
      <w:r>
        <w:separator/>
      </w:r>
    </w:p>
  </w:footnote>
  <w:footnote w:type="continuationSeparator" w:id="0">
    <w:p w:rsidR="00144BCC" w:rsidRDefault="00144BCC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B24" w:rsidRDefault="00BB1B2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1B24" w:rsidRDefault="00BB1B2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0636729"/>
      <w:docPartObj>
        <w:docPartGallery w:val="Page Numbers (Margins)"/>
        <w:docPartUnique/>
      </w:docPartObj>
    </w:sdtPr>
    <w:sdtEndPr/>
    <w:sdtContent>
      <w:p w:rsidR="00BB1B24" w:rsidRDefault="00BB1B24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1B24" w:rsidRDefault="00BB1B24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:rsidR="00BB1B24" w:rsidRDefault="00BB1B24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43"/>
    <w:rsid w:val="000131FD"/>
    <w:rsid w:val="000159C7"/>
    <w:rsid w:val="00015EB5"/>
    <w:rsid w:val="00024513"/>
    <w:rsid w:val="00025785"/>
    <w:rsid w:val="000329E5"/>
    <w:rsid w:val="00032EAB"/>
    <w:rsid w:val="00042414"/>
    <w:rsid w:val="00043D0E"/>
    <w:rsid w:val="00055885"/>
    <w:rsid w:val="00061E0A"/>
    <w:rsid w:val="00085766"/>
    <w:rsid w:val="00085A57"/>
    <w:rsid w:val="0008667E"/>
    <w:rsid w:val="000924F1"/>
    <w:rsid w:val="00095282"/>
    <w:rsid w:val="00096FB1"/>
    <w:rsid w:val="00097A49"/>
    <w:rsid w:val="000B1CC8"/>
    <w:rsid w:val="000B6253"/>
    <w:rsid w:val="000C7263"/>
    <w:rsid w:val="000C7E50"/>
    <w:rsid w:val="000D0FCC"/>
    <w:rsid w:val="000E100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26D44"/>
    <w:rsid w:val="00144BCC"/>
    <w:rsid w:val="0014789E"/>
    <w:rsid w:val="00150C46"/>
    <w:rsid w:val="00152FEB"/>
    <w:rsid w:val="001552CB"/>
    <w:rsid w:val="001600C7"/>
    <w:rsid w:val="0016303C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2F0C8F"/>
    <w:rsid w:val="002F1D73"/>
    <w:rsid w:val="002F4B0F"/>
    <w:rsid w:val="003020BD"/>
    <w:rsid w:val="00311EFB"/>
    <w:rsid w:val="003167F4"/>
    <w:rsid w:val="00323560"/>
    <w:rsid w:val="00326651"/>
    <w:rsid w:val="00327133"/>
    <w:rsid w:val="00342B75"/>
    <w:rsid w:val="00344574"/>
    <w:rsid w:val="00347E70"/>
    <w:rsid w:val="00350BF5"/>
    <w:rsid w:val="003569EC"/>
    <w:rsid w:val="00361E46"/>
    <w:rsid w:val="00362C9A"/>
    <w:rsid w:val="00364027"/>
    <w:rsid w:val="00366442"/>
    <w:rsid w:val="0036679C"/>
    <w:rsid w:val="003711C9"/>
    <w:rsid w:val="00380D69"/>
    <w:rsid w:val="00391334"/>
    <w:rsid w:val="0039713D"/>
    <w:rsid w:val="003A5047"/>
    <w:rsid w:val="003A75BE"/>
    <w:rsid w:val="003B5BA4"/>
    <w:rsid w:val="003B7CBE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14CC"/>
    <w:rsid w:val="00403A28"/>
    <w:rsid w:val="004065DC"/>
    <w:rsid w:val="00407032"/>
    <w:rsid w:val="00411132"/>
    <w:rsid w:val="00417E89"/>
    <w:rsid w:val="00423A61"/>
    <w:rsid w:val="00443236"/>
    <w:rsid w:val="00446D04"/>
    <w:rsid w:val="004624F3"/>
    <w:rsid w:val="0047064B"/>
    <w:rsid w:val="00482550"/>
    <w:rsid w:val="00483850"/>
    <w:rsid w:val="00483E04"/>
    <w:rsid w:val="0049771B"/>
    <w:rsid w:val="00497FB7"/>
    <w:rsid w:val="004A1DF3"/>
    <w:rsid w:val="004A488B"/>
    <w:rsid w:val="004A6AF0"/>
    <w:rsid w:val="004B0532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1F4E"/>
    <w:rsid w:val="0050236F"/>
    <w:rsid w:val="00504DBB"/>
    <w:rsid w:val="00505F81"/>
    <w:rsid w:val="00513352"/>
    <w:rsid w:val="00515DBD"/>
    <w:rsid w:val="00540962"/>
    <w:rsid w:val="00541233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C3ED8"/>
    <w:rsid w:val="005D0C75"/>
    <w:rsid w:val="005E299E"/>
    <w:rsid w:val="005F0FBA"/>
    <w:rsid w:val="00603D3F"/>
    <w:rsid w:val="00610B12"/>
    <w:rsid w:val="00610BCF"/>
    <w:rsid w:val="00612293"/>
    <w:rsid w:val="0061248B"/>
    <w:rsid w:val="00621529"/>
    <w:rsid w:val="00624D9D"/>
    <w:rsid w:val="00626182"/>
    <w:rsid w:val="006262C5"/>
    <w:rsid w:val="00630F8D"/>
    <w:rsid w:val="00636170"/>
    <w:rsid w:val="00644C2D"/>
    <w:rsid w:val="006629C8"/>
    <w:rsid w:val="00665150"/>
    <w:rsid w:val="00676F23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5040"/>
    <w:rsid w:val="006E5EE7"/>
    <w:rsid w:val="006E6A9C"/>
    <w:rsid w:val="006F0735"/>
    <w:rsid w:val="00707AC1"/>
    <w:rsid w:val="0071073E"/>
    <w:rsid w:val="00711940"/>
    <w:rsid w:val="00734AA4"/>
    <w:rsid w:val="0074262E"/>
    <w:rsid w:val="00744636"/>
    <w:rsid w:val="00746167"/>
    <w:rsid w:val="00757138"/>
    <w:rsid w:val="007630A9"/>
    <w:rsid w:val="00766F57"/>
    <w:rsid w:val="00767A20"/>
    <w:rsid w:val="00767DCC"/>
    <w:rsid w:val="007702F5"/>
    <w:rsid w:val="00792174"/>
    <w:rsid w:val="00792963"/>
    <w:rsid w:val="00794AF2"/>
    <w:rsid w:val="007954A1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1334"/>
    <w:rsid w:val="00967F0F"/>
    <w:rsid w:val="0098034B"/>
    <w:rsid w:val="009824D1"/>
    <w:rsid w:val="00983047"/>
    <w:rsid w:val="00987822"/>
    <w:rsid w:val="0099044F"/>
    <w:rsid w:val="00994388"/>
    <w:rsid w:val="009A3510"/>
    <w:rsid w:val="009A77F7"/>
    <w:rsid w:val="009A7BC1"/>
    <w:rsid w:val="009A7CAB"/>
    <w:rsid w:val="009B619E"/>
    <w:rsid w:val="009C0123"/>
    <w:rsid w:val="009C6ABC"/>
    <w:rsid w:val="009C6E9C"/>
    <w:rsid w:val="009D1C5F"/>
    <w:rsid w:val="009D53E5"/>
    <w:rsid w:val="009E38FD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46B49"/>
    <w:rsid w:val="00A50D6D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6E3"/>
    <w:rsid w:val="00B058CF"/>
    <w:rsid w:val="00B16526"/>
    <w:rsid w:val="00B23126"/>
    <w:rsid w:val="00B278A7"/>
    <w:rsid w:val="00B315FB"/>
    <w:rsid w:val="00B31BCA"/>
    <w:rsid w:val="00B33D9F"/>
    <w:rsid w:val="00B4054C"/>
    <w:rsid w:val="00B43256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3D6"/>
    <w:rsid w:val="00BA6458"/>
    <w:rsid w:val="00BB0DE4"/>
    <w:rsid w:val="00BB1B24"/>
    <w:rsid w:val="00BD0EA7"/>
    <w:rsid w:val="00BD7595"/>
    <w:rsid w:val="00BE2F25"/>
    <w:rsid w:val="00BF1BB9"/>
    <w:rsid w:val="00BF56AE"/>
    <w:rsid w:val="00C111FD"/>
    <w:rsid w:val="00C15E7C"/>
    <w:rsid w:val="00C20191"/>
    <w:rsid w:val="00C20CC5"/>
    <w:rsid w:val="00C21AF5"/>
    <w:rsid w:val="00C40F77"/>
    <w:rsid w:val="00C44E78"/>
    <w:rsid w:val="00C465D5"/>
    <w:rsid w:val="00C54C51"/>
    <w:rsid w:val="00C71DF0"/>
    <w:rsid w:val="00C923D5"/>
    <w:rsid w:val="00C9791A"/>
    <w:rsid w:val="00CB3C36"/>
    <w:rsid w:val="00CB3D43"/>
    <w:rsid w:val="00CB5EAC"/>
    <w:rsid w:val="00CD5A18"/>
    <w:rsid w:val="00CE6B11"/>
    <w:rsid w:val="00CE7AD5"/>
    <w:rsid w:val="00CF0537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0DF3"/>
    <w:rsid w:val="00D2253A"/>
    <w:rsid w:val="00D24A5C"/>
    <w:rsid w:val="00D33ED8"/>
    <w:rsid w:val="00D44AAB"/>
    <w:rsid w:val="00D5428D"/>
    <w:rsid w:val="00D81549"/>
    <w:rsid w:val="00D86506"/>
    <w:rsid w:val="00D9112D"/>
    <w:rsid w:val="00DA64F8"/>
    <w:rsid w:val="00DB02BD"/>
    <w:rsid w:val="00DB5789"/>
    <w:rsid w:val="00DC330D"/>
    <w:rsid w:val="00DD2ADD"/>
    <w:rsid w:val="00DD6EBB"/>
    <w:rsid w:val="00DD7BF9"/>
    <w:rsid w:val="00DE4C96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94FBD"/>
    <w:rsid w:val="00EB36D7"/>
    <w:rsid w:val="00EB5B64"/>
    <w:rsid w:val="00EC0839"/>
    <w:rsid w:val="00ED0F48"/>
    <w:rsid w:val="00ED38A5"/>
    <w:rsid w:val="00EE1377"/>
    <w:rsid w:val="00EE655C"/>
    <w:rsid w:val="00EF2C43"/>
    <w:rsid w:val="00EF44B1"/>
    <w:rsid w:val="00F021A2"/>
    <w:rsid w:val="00F05A9C"/>
    <w:rsid w:val="00F11C92"/>
    <w:rsid w:val="00F1631B"/>
    <w:rsid w:val="00F20220"/>
    <w:rsid w:val="00F22F7A"/>
    <w:rsid w:val="00F309C1"/>
    <w:rsid w:val="00F35F25"/>
    <w:rsid w:val="00F57827"/>
    <w:rsid w:val="00F6142F"/>
    <w:rsid w:val="00F752DE"/>
    <w:rsid w:val="00F80205"/>
    <w:rsid w:val="00F8219F"/>
    <w:rsid w:val="00F84D18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94047-8A3F-44E8-8114-029BB871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Силидис Елена Васильевна</cp:lastModifiedBy>
  <cp:revision>6</cp:revision>
  <cp:lastPrinted>2022-11-10T08:55:00Z</cp:lastPrinted>
  <dcterms:created xsi:type="dcterms:W3CDTF">2022-11-23T13:37:00Z</dcterms:created>
  <dcterms:modified xsi:type="dcterms:W3CDTF">2022-12-14T08:22:00Z</dcterms:modified>
</cp:coreProperties>
</file>